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D0" w:rsidRPr="008A7EC0" w:rsidRDefault="00E27DD0" w:rsidP="008A7EC0">
      <w:pPr>
        <w:pStyle w:val="Ttulo"/>
      </w:pPr>
      <w:bookmarkStart w:id="0" w:name="_GoBack"/>
      <w:bookmarkEnd w:id="0"/>
      <w:r w:rsidRPr="008A7EC0">
        <w:t>Rahab</w:t>
      </w:r>
    </w:p>
    <w:p w:rsidR="00E27DD0" w:rsidRDefault="00E27DD0" w:rsidP="00E27DD0">
      <w:pPr>
        <w:rPr>
          <w:rFonts w:ascii="Bookman Old Style" w:hAnsi="Bookman Old Style"/>
        </w:rPr>
      </w:pPr>
    </w:p>
    <w:p w:rsidR="00E27DD0" w:rsidRPr="00C97D33" w:rsidRDefault="00E27DD0" w:rsidP="00E27DD0">
      <w:pPr>
        <w:jc w:val="right"/>
        <w:rPr>
          <w:rFonts w:ascii="Arial Narrow" w:hAnsi="Arial Narrow"/>
          <w:b/>
          <w:sz w:val="20"/>
          <w:szCs w:val="20"/>
        </w:rPr>
      </w:pPr>
      <w:r w:rsidRPr="00C97D33">
        <w:rPr>
          <w:rFonts w:ascii="Arial Narrow" w:hAnsi="Arial Narrow"/>
          <w:b/>
          <w:sz w:val="20"/>
          <w:szCs w:val="20"/>
        </w:rPr>
        <w:t>Rhoda de Cumming</w:t>
      </w:r>
    </w:p>
    <w:p w:rsidR="00E27DD0" w:rsidRDefault="00E27DD0" w:rsidP="00E27DD0">
      <w:pPr>
        <w:rPr>
          <w:rFonts w:ascii="Bookman Old Style" w:hAnsi="Bookman Old Style"/>
        </w:rPr>
      </w:pPr>
    </w:p>
    <w:p w:rsidR="001277CE" w:rsidRDefault="001277CE" w:rsidP="00E27DD0">
      <w:pPr>
        <w:rPr>
          <w:rFonts w:ascii="Bookman Old Style" w:hAnsi="Bookman Old Style"/>
        </w:rPr>
        <w:sectPr w:rsidR="001277CE">
          <w:pgSz w:w="11906" w:h="16838"/>
          <w:pgMar w:top="1417" w:right="1701" w:bottom="1417" w:left="1701" w:header="708" w:footer="708" w:gutter="0"/>
          <w:cols w:space="708"/>
          <w:docGrid w:linePitch="360"/>
        </w:sectPr>
      </w:pPr>
    </w:p>
    <w:p w:rsidR="00E27DD0" w:rsidRPr="00C97D33" w:rsidRDefault="00E27DD0" w:rsidP="00E27DD0">
      <w:pPr>
        <w:rPr>
          <w:rFonts w:ascii="Bookman Old Style" w:hAnsi="Bookman Old Style"/>
        </w:rPr>
      </w:pPr>
      <w:r w:rsidRPr="00C97D33">
        <w:rPr>
          <w:rFonts w:ascii="Bookman Old Style" w:hAnsi="Bookman Old Style"/>
        </w:rPr>
        <w:lastRenderedPageBreak/>
        <w:t xml:space="preserve">La historia está en Josué 2; 6:22-25; Hebreos 11:31; Santiago 2:25; Mateo 1:5. Es </w:t>
      </w:r>
      <w:r w:rsidR="008A7EC0">
        <w:rPr>
          <w:rFonts w:ascii="Bookman Old Style" w:hAnsi="Bookman Old Style"/>
        </w:rPr>
        <w:t>u</w:t>
      </w:r>
      <w:r w:rsidRPr="00C97D33">
        <w:rPr>
          <w:rFonts w:ascii="Bookman Old Style" w:hAnsi="Bookman Old Style"/>
        </w:rPr>
        <w:t>na historia de la fe que salva.</w:t>
      </w:r>
    </w:p>
    <w:p w:rsidR="00E27DD0" w:rsidRDefault="00E27DD0" w:rsidP="00E27DD0">
      <w:pPr>
        <w:rPr>
          <w:rFonts w:ascii="Bookman Old Style" w:hAnsi="Bookman Old Style"/>
        </w:rPr>
      </w:pPr>
      <w:r w:rsidRPr="00BE4AF5">
        <w:rPr>
          <w:rFonts w:ascii="Bookman Old Style" w:hAnsi="Bookman Old Style"/>
        </w:rPr>
        <w:t xml:space="preserve">Dos hombres extraños llegaron a la casa de Rahab en Jericó y ella se dio cuenta </w:t>
      </w:r>
      <w:r>
        <w:rPr>
          <w:rFonts w:ascii="Bookman Old Style" w:hAnsi="Bookman Old Style"/>
        </w:rPr>
        <w:t xml:space="preserve">de </w:t>
      </w:r>
      <w:r w:rsidRPr="00BE4AF5">
        <w:rPr>
          <w:rFonts w:ascii="Bookman Old Style" w:hAnsi="Bookman Old Style"/>
        </w:rPr>
        <w:t>que no eran como los demás hombres que entraban por su pue</w:t>
      </w:r>
      <w:r>
        <w:rPr>
          <w:rFonts w:ascii="Bookman Old Style" w:hAnsi="Bookman Old Style"/>
        </w:rPr>
        <w:t xml:space="preserve">rta. Ella ganaba la vida por </w:t>
      </w:r>
      <w:r w:rsidRPr="00BE4AF5">
        <w:rPr>
          <w:rFonts w:ascii="Bookman Old Style" w:hAnsi="Bookman Old Style"/>
        </w:rPr>
        <w:t xml:space="preserve">prostitución, pero esos hombres no se fijaron en ella sino que miraron cuidadosamente a los campos  alrededor. </w:t>
      </w:r>
    </w:p>
    <w:p w:rsidR="00E27DD0" w:rsidRPr="00BE4AF5" w:rsidRDefault="00E27DD0" w:rsidP="00E27DD0">
      <w:pPr>
        <w:rPr>
          <w:rFonts w:ascii="Bookman Old Style" w:hAnsi="Bookman Old Style"/>
        </w:rPr>
      </w:pPr>
      <w:r w:rsidRPr="00BE4AF5">
        <w:rPr>
          <w:rFonts w:ascii="Bookman Old Style" w:hAnsi="Bookman Old Style"/>
        </w:rPr>
        <w:t>Dios prometió la tierra de Canaán al pueblo de Israel y bajo el mando de Josué ellos tenían que conquistarlo primero. En preparación para la invasión Josué mandó a aquellos dos espías ir y secretamente reconocer la tierra. Cuan</w:t>
      </w:r>
      <w:r>
        <w:rPr>
          <w:rFonts w:ascii="Bookman Old Style" w:hAnsi="Bookman Old Style"/>
        </w:rPr>
        <w:t>do</w:t>
      </w:r>
      <w:r w:rsidRPr="00BE4AF5">
        <w:rPr>
          <w:rFonts w:ascii="Bookman Old Style" w:hAnsi="Bookman Old Style"/>
        </w:rPr>
        <w:t xml:space="preserve"> llegaron a la ciudad de Jericó se hospedaron en casa de Rahab. </w:t>
      </w:r>
    </w:p>
    <w:p w:rsidR="00E27DD0" w:rsidRPr="00BE4AF5" w:rsidRDefault="00E27DD0" w:rsidP="00E27DD0">
      <w:pPr>
        <w:rPr>
          <w:rFonts w:ascii="Bookman Old Style" w:hAnsi="Bookman Old Style"/>
        </w:rPr>
      </w:pPr>
      <w:r w:rsidRPr="00BE4AF5">
        <w:rPr>
          <w:rFonts w:ascii="Bookman Old Style" w:hAnsi="Bookman Old Style"/>
        </w:rPr>
        <w:t>La historia de los milagros que Dios hizo para el pueblo de Israel cuando salieron de Egipto y atravesaron el desierto</w:t>
      </w:r>
      <w:r>
        <w:rPr>
          <w:rFonts w:ascii="Bookman Old Style" w:hAnsi="Bookman Old Style"/>
        </w:rPr>
        <w:t>,</w:t>
      </w:r>
      <w:r w:rsidRPr="00BE4AF5">
        <w:rPr>
          <w:rFonts w:ascii="Bookman Old Style" w:hAnsi="Bookman Old Style"/>
        </w:rPr>
        <w:t xml:space="preserve"> y de la manera en que les ayudó a destruir sus enemigos</w:t>
      </w:r>
      <w:r>
        <w:rPr>
          <w:rFonts w:ascii="Bookman Old Style" w:hAnsi="Bookman Old Style"/>
        </w:rPr>
        <w:t>,</w:t>
      </w:r>
      <w:r w:rsidRPr="00BE4AF5">
        <w:rPr>
          <w:rFonts w:ascii="Bookman Old Style" w:hAnsi="Bookman Old Style"/>
        </w:rPr>
        <w:t xml:space="preserve"> estaba bien conocida en el país de Canaán. Así que la gente estaba aterrorizada ante la llegada de los israelitas. Pero Rahab la ramera, aunque</w:t>
      </w:r>
      <w:r>
        <w:rPr>
          <w:rFonts w:ascii="Bookman Old Style" w:hAnsi="Bookman Old Style"/>
        </w:rPr>
        <w:t xml:space="preserve"> r</w:t>
      </w:r>
      <w:r w:rsidRPr="00BE4AF5">
        <w:rPr>
          <w:rFonts w:ascii="Bookman Old Style" w:hAnsi="Bookman Old Style"/>
        </w:rPr>
        <w:t>econoció la identidad de esos visitantes</w:t>
      </w:r>
      <w:r>
        <w:rPr>
          <w:rFonts w:ascii="Bookman Old Style" w:hAnsi="Bookman Old Style"/>
        </w:rPr>
        <w:t>,</w:t>
      </w:r>
      <w:r w:rsidRPr="00BE4AF5">
        <w:rPr>
          <w:rFonts w:ascii="Bookman Old Style" w:hAnsi="Bookman Old Style"/>
        </w:rPr>
        <w:t xml:space="preserve"> los dio albergue en su  casa en la </w:t>
      </w:r>
      <w:r>
        <w:rPr>
          <w:rFonts w:ascii="Bookman Old Style" w:hAnsi="Bookman Old Style"/>
        </w:rPr>
        <w:t xml:space="preserve">muy ancha </w:t>
      </w:r>
      <w:r w:rsidRPr="00BE4AF5">
        <w:rPr>
          <w:rFonts w:ascii="Bookman Old Style" w:hAnsi="Bookman Old Style"/>
        </w:rPr>
        <w:t xml:space="preserve">muralla de la ciudad. </w:t>
      </w:r>
      <w:r>
        <w:rPr>
          <w:rFonts w:ascii="Bookman Old Style" w:hAnsi="Bookman Old Style"/>
        </w:rPr>
        <w:t>L</w:t>
      </w:r>
      <w:r w:rsidRPr="00BE4AF5">
        <w:rPr>
          <w:rFonts w:ascii="Bookman Old Style" w:hAnsi="Bookman Old Style"/>
        </w:rPr>
        <w:t xml:space="preserve">os escondió en su techo y declaró su fe en el Dios verdadero diciendo: “Sé </w:t>
      </w:r>
      <w:r w:rsidRPr="00BE4AF5">
        <w:rPr>
          <w:rFonts w:ascii="Bookman Old Style" w:hAnsi="Bookman Old Style"/>
        </w:rPr>
        <w:lastRenderedPageBreak/>
        <w:t xml:space="preserve">que Jehová os ha dado esta tierra … Jehová vuestro Dios es Dios arriba en los cielos y abajo en la tierra”. </w:t>
      </w:r>
    </w:p>
    <w:p w:rsidR="00E27DD0" w:rsidRPr="00BE4AF5" w:rsidRDefault="00E27DD0" w:rsidP="00E27DD0">
      <w:pPr>
        <w:rPr>
          <w:rFonts w:ascii="Bookman Old Style" w:hAnsi="Bookman Old Style"/>
        </w:rPr>
      </w:pPr>
      <w:r w:rsidRPr="00BE4AF5">
        <w:rPr>
          <w:rFonts w:ascii="Bookman Old Style" w:hAnsi="Bookman Old Style"/>
        </w:rPr>
        <w:t>La Biblia no dice por</w:t>
      </w:r>
      <w:r>
        <w:rPr>
          <w:rFonts w:ascii="Bookman Old Style" w:hAnsi="Bookman Old Style"/>
        </w:rPr>
        <w:t xml:space="preserve"> qué</w:t>
      </w:r>
      <w:r w:rsidRPr="00BE4AF5">
        <w:rPr>
          <w:rFonts w:ascii="Bookman Old Style" w:hAnsi="Bookman Old Style"/>
        </w:rPr>
        <w:t xml:space="preserve"> los espías escogieron la casa de Rahab, pero sin d</w:t>
      </w:r>
      <w:r>
        <w:rPr>
          <w:rFonts w:ascii="Bookman Old Style" w:hAnsi="Bookman Old Style"/>
        </w:rPr>
        <w:t xml:space="preserve">uda </w:t>
      </w:r>
      <w:r w:rsidRPr="00BE4AF5">
        <w:rPr>
          <w:rFonts w:ascii="Bookman Old Style" w:hAnsi="Bookman Old Style"/>
        </w:rPr>
        <w:t xml:space="preserve">fueron guiados por Dios. Rahab estaba sinceramente convencida de que el Dios de Israel era el verdadero Dios. </w:t>
      </w:r>
      <w:r>
        <w:rPr>
          <w:rFonts w:ascii="Bookman Old Style" w:hAnsi="Bookman Old Style"/>
        </w:rPr>
        <w:t>T</w:t>
      </w:r>
      <w:r w:rsidRPr="00BE4AF5">
        <w:rPr>
          <w:rFonts w:ascii="Bookman Old Style" w:hAnsi="Bookman Old Style"/>
        </w:rPr>
        <w:t>uvo que decidir en un momento de crisis si los iba proteger en su casa, y así ella probó la realidad de su fe cuando arriesgó su vida traicionando su propio país. Lo que creyó de corazón le dio coraje para actuar.</w:t>
      </w:r>
    </w:p>
    <w:p w:rsidR="00E27DD0" w:rsidRPr="00BE4AF5" w:rsidRDefault="00E27DD0" w:rsidP="00E27DD0">
      <w:pPr>
        <w:rPr>
          <w:rFonts w:ascii="Bookman Old Style" w:hAnsi="Bookman Old Style"/>
        </w:rPr>
      </w:pPr>
      <w:r w:rsidRPr="00BE4AF5">
        <w:rPr>
          <w:rFonts w:ascii="Bookman Old Style" w:hAnsi="Bookman Old Style"/>
        </w:rPr>
        <w:t>El rey de Jericó supo que los espías llegaron para reconocer el país y mandó decir a Rahab que los sacara fuera. Ella dirigió a los mensajeros del rey en una dirección equivocada. La Palabra de Dios no aprueba su mentira. Ella no fue justificada por sus palabras, sino por sus obras (Santiago 2:25). Es interesante notar que en el Nuevo Testamento no se dice nada de las mentira</w:t>
      </w:r>
      <w:r>
        <w:rPr>
          <w:rFonts w:ascii="Bookman Old Style" w:hAnsi="Bookman Old Style"/>
        </w:rPr>
        <w:t xml:space="preserve">s que dijo Rahab, sino que </w:t>
      </w:r>
      <w:r w:rsidRPr="00BE4AF5">
        <w:rPr>
          <w:rFonts w:ascii="Bookman Old Style" w:hAnsi="Bookman Old Style"/>
        </w:rPr>
        <w:t xml:space="preserve">es recomendada por su </w:t>
      </w:r>
      <w:r>
        <w:rPr>
          <w:rFonts w:ascii="Bookman Old Style" w:hAnsi="Bookman Old Style"/>
        </w:rPr>
        <w:t xml:space="preserve">fe: “Por la fe Rahab la ramera </w:t>
      </w:r>
      <w:r w:rsidRPr="00BE4AF5">
        <w:rPr>
          <w:rFonts w:ascii="Bookman Old Style" w:hAnsi="Bookman Old Style"/>
        </w:rPr>
        <w:t>no pereció juntamente con los desobedientes, habiendo recibido a los espías en paz” (Hebreos 11:31).</w:t>
      </w:r>
    </w:p>
    <w:p w:rsidR="00E27DD0" w:rsidRPr="00BE4AF5" w:rsidRDefault="00E27DD0" w:rsidP="00E27DD0">
      <w:pPr>
        <w:rPr>
          <w:rFonts w:ascii="Bookman Old Style" w:hAnsi="Bookman Old Style"/>
        </w:rPr>
      </w:pPr>
      <w:r w:rsidRPr="00BE4AF5">
        <w:rPr>
          <w:rFonts w:ascii="Bookman Old Style" w:hAnsi="Bookman Old Style"/>
        </w:rPr>
        <w:t>Ella sugirió a los espías que un</w:t>
      </w:r>
      <w:r>
        <w:rPr>
          <w:rFonts w:ascii="Bookman Old Style" w:hAnsi="Bookman Old Style"/>
        </w:rPr>
        <w:t xml:space="preserve"> </w:t>
      </w:r>
      <w:r w:rsidRPr="00BE4AF5">
        <w:rPr>
          <w:rFonts w:ascii="Bookman Old Style" w:hAnsi="Bookman Old Style"/>
        </w:rPr>
        <w:t>favor</w:t>
      </w:r>
      <w:r>
        <w:rPr>
          <w:rFonts w:ascii="Bookman Old Style" w:hAnsi="Bookman Old Style"/>
        </w:rPr>
        <w:t xml:space="preserve"> merecía otro. Por cuanto </w:t>
      </w:r>
      <w:r w:rsidRPr="00BE4AF5">
        <w:rPr>
          <w:rFonts w:ascii="Bookman Old Style" w:hAnsi="Bookman Old Style"/>
        </w:rPr>
        <w:t xml:space="preserve">salvó la vida de ellos pidió que la diera una señal segura de que ella y su </w:t>
      </w:r>
      <w:r w:rsidRPr="00BE4AF5">
        <w:rPr>
          <w:rFonts w:ascii="Bookman Old Style" w:hAnsi="Bookman Old Style"/>
        </w:rPr>
        <w:lastRenderedPageBreak/>
        <w:t xml:space="preserve">familia no iban a perecer juntamente con los desobedientes. Los espías respondieron: “Cuando Dios nos haya dado la tierra, nosotros haremos contigo misericordia y verdad”. Entonces Rahab los bajó por la ventana con un cordón </w:t>
      </w:r>
      <w:r>
        <w:rPr>
          <w:rFonts w:ascii="Bookman Old Style" w:hAnsi="Bookman Old Style"/>
        </w:rPr>
        <w:t xml:space="preserve">grueso </w:t>
      </w:r>
      <w:r w:rsidRPr="00BE4AF5">
        <w:rPr>
          <w:rFonts w:ascii="Bookman Old Style" w:hAnsi="Bookman Old Style"/>
        </w:rPr>
        <w:t xml:space="preserve">después de aconsejarlos a  esconderse tres días en las montañas antes de seguir su camino. Luego ella ató en su ventana </w:t>
      </w:r>
      <w:r>
        <w:rPr>
          <w:rFonts w:ascii="Bookman Old Style" w:hAnsi="Bookman Old Style"/>
        </w:rPr>
        <w:t>una cuerda roja</w:t>
      </w:r>
      <w:r w:rsidRPr="00BE4AF5">
        <w:rPr>
          <w:rFonts w:ascii="Bookman Old Style" w:hAnsi="Bookman Old Style"/>
        </w:rPr>
        <w:t xml:space="preserve"> que iba servir de señal para proteger a ella y a su familia durante la destrucción de la ciudad. </w:t>
      </w:r>
      <w:r>
        <w:rPr>
          <w:rFonts w:ascii="Bookman Old Style" w:hAnsi="Bookman Old Style"/>
        </w:rPr>
        <w:t>La cuerda roja</w:t>
      </w:r>
      <w:r w:rsidRPr="00BE4AF5">
        <w:rPr>
          <w:rFonts w:ascii="Bookman Old Style" w:hAnsi="Bookman Old Style"/>
        </w:rPr>
        <w:t xml:space="preserve"> nos hace pensar en una casa protegida por la sangre durante la primera Pascua (Éxodo 12).</w:t>
      </w:r>
    </w:p>
    <w:p w:rsidR="00E27DD0" w:rsidRPr="00BE4AF5" w:rsidRDefault="00E27DD0" w:rsidP="00E27DD0">
      <w:pPr>
        <w:rPr>
          <w:rFonts w:ascii="Bookman Old Style" w:hAnsi="Bookman Old Style"/>
        </w:rPr>
      </w:pPr>
      <w:r>
        <w:rPr>
          <w:rFonts w:ascii="Bookman Old Style" w:hAnsi="Bookman Old Style"/>
        </w:rPr>
        <w:t>Los dos hombres regresaron a</w:t>
      </w:r>
      <w:r w:rsidRPr="00BE4AF5">
        <w:rPr>
          <w:rFonts w:ascii="Bookman Old Style" w:hAnsi="Bookman Old Style"/>
        </w:rPr>
        <w:t xml:space="preserve">donde estaba Josué y le relataron lo </w:t>
      </w:r>
      <w:r>
        <w:rPr>
          <w:rFonts w:ascii="Bookman Old Style" w:hAnsi="Bookman Old Style"/>
        </w:rPr>
        <w:t>sucedido</w:t>
      </w:r>
      <w:r w:rsidRPr="00BE4AF5">
        <w:rPr>
          <w:rFonts w:ascii="Bookman Old Style" w:hAnsi="Bookman Old Style"/>
        </w:rPr>
        <w:t>, diciendo que Dios había entregado el país de Canaán en sus manos. Jericó estaba muy cerrado por temor a los israelitas quienes rodearon la ciudad por siete días. El séptimo día lo hicieron siete veces y el muro s</w:t>
      </w:r>
      <w:r>
        <w:rPr>
          <w:rFonts w:ascii="Bookman Old Style" w:hAnsi="Bookman Old Style"/>
        </w:rPr>
        <w:t>e derrumbó. (Hebreos 11:30). L</w:t>
      </w:r>
      <w:r w:rsidRPr="00BE4AF5">
        <w:rPr>
          <w:rFonts w:ascii="Bookman Old Style" w:hAnsi="Bookman Old Style"/>
        </w:rPr>
        <w:t xml:space="preserve">a fe de los que  rodearon la ciudad fue la fe que sacó fuera a Rahab y su familia. “Por la fe Rahab la ramera no pereció juntamente con los </w:t>
      </w:r>
      <w:r w:rsidRPr="00BE4AF5">
        <w:rPr>
          <w:rFonts w:ascii="Bookman Old Style" w:hAnsi="Bookman Old Style"/>
        </w:rPr>
        <w:lastRenderedPageBreak/>
        <w:t>desobedientes, habiendo recibido a los espías en paz”. Y la obediencia de Rahab fue impulsado por su fe en Dios. (Hebreos 11:13).</w:t>
      </w:r>
      <w:r>
        <w:rPr>
          <w:rFonts w:ascii="Bookman Old Style" w:hAnsi="Bookman Old Style"/>
        </w:rPr>
        <w:t xml:space="preserve"> “</w:t>
      </w:r>
      <w:r w:rsidRPr="00BE4AF5">
        <w:rPr>
          <w:rFonts w:ascii="Bookman Old Style" w:hAnsi="Bookman Old Style"/>
        </w:rPr>
        <w:t>Rahab la ramera fue justificada por obras, cuando recibió a los mensajeros y los envió por otro camino” (Santiago 2:25).</w:t>
      </w:r>
    </w:p>
    <w:p w:rsidR="00E27DD0" w:rsidRDefault="00E27DD0" w:rsidP="00E27DD0">
      <w:pPr>
        <w:rPr>
          <w:rFonts w:ascii="Bookman Old Style" w:hAnsi="Bookman Old Style"/>
        </w:rPr>
      </w:pPr>
      <w:r w:rsidRPr="00BE4AF5">
        <w:rPr>
          <w:rFonts w:ascii="Bookman Old Style" w:hAnsi="Bookman Old Style"/>
        </w:rPr>
        <w:t xml:space="preserve">La Biblia es un libro tan imparcial que relata los hechos como son. Esta es la historia de una mujer que antes vendía su cuerpo por dinero, pero luego por la gracia de Dios recibió misericordia, perdón, y bendición. Ella confió en Dios, mostró su fe con sus hechos, y rompió con su vida pasada. </w:t>
      </w:r>
    </w:p>
    <w:p w:rsidR="00E27DD0" w:rsidRDefault="00E27DD0" w:rsidP="00E27DD0">
      <w:pPr>
        <w:rPr>
          <w:rFonts w:ascii="Bookman Old Style" w:hAnsi="Bookman Old Style"/>
        </w:rPr>
      </w:pPr>
      <w:r w:rsidRPr="00BE4AF5">
        <w:rPr>
          <w:rFonts w:ascii="Bookman Old Style" w:hAnsi="Bookman Old Style"/>
        </w:rPr>
        <w:t>Tres veces es nombrada en el Nuevo Testamento: en Hebreos 11 en la lista de unos que fueron justificados por fe; en Santiago como justificada por obras, y encontramos a Rahab también en Mateo capítulo1 en el árbol la genealogía de nuestro Señor Jesucristo. Rahab se casó con Salmón que posiblemente fuese uno de los dos espías. Rahab fue la nueva suegra de Rut, la bisabuela de David de cuyo linaje nació el Salvador del Mundo.</w:t>
      </w:r>
    </w:p>
    <w:p w:rsidR="001277CE" w:rsidRDefault="001277CE">
      <w:pPr>
        <w:sectPr w:rsidR="001277CE" w:rsidSect="001277CE">
          <w:type w:val="continuous"/>
          <w:pgSz w:w="11906" w:h="16838"/>
          <w:pgMar w:top="1417" w:right="1701" w:bottom="1417" w:left="1701" w:header="708" w:footer="708" w:gutter="0"/>
          <w:cols w:num="2" w:space="708"/>
          <w:docGrid w:linePitch="360"/>
        </w:sectPr>
      </w:pPr>
    </w:p>
    <w:p w:rsidR="00B32F63" w:rsidRDefault="00B32F63"/>
    <w:sectPr w:rsidR="00B32F63" w:rsidSect="001277CE">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D0"/>
    <w:rsid w:val="000D6590"/>
    <w:rsid w:val="001277CE"/>
    <w:rsid w:val="001B0214"/>
    <w:rsid w:val="00312E77"/>
    <w:rsid w:val="00592201"/>
    <w:rsid w:val="0059413A"/>
    <w:rsid w:val="006B37C9"/>
    <w:rsid w:val="00786FB1"/>
    <w:rsid w:val="007E55D7"/>
    <w:rsid w:val="00854EBD"/>
    <w:rsid w:val="008744FB"/>
    <w:rsid w:val="008A7EC0"/>
    <w:rsid w:val="00AB12F9"/>
    <w:rsid w:val="00B27A0F"/>
    <w:rsid w:val="00B32F63"/>
    <w:rsid w:val="00BA47F6"/>
    <w:rsid w:val="00BC2FF1"/>
    <w:rsid w:val="00BF7E28"/>
    <w:rsid w:val="00D8609F"/>
    <w:rsid w:val="00DD0519"/>
    <w:rsid w:val="00DE1C43"/>
    <w:rsid w:val="00E27DD0"/>
    <w:rsid w:val="00E67B64"/>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D0"/>
    <w:rPr>
      <w:rFonts w:ascii="Calibri" w:eastAsia="Calibri" w:hAnsi="Calibri" w:cs="Times New Roman"/>
      <w:lang w:val="es-MX"/>
    </w:rPr>
  </w:style>
  <w:style w:type="paragraph" w:styleId="Ttulo2">
    <w:name w:val="heading 2"/>
    <w:basedOn w:val="Normal"/>
    <w:next w:val="Normal"/>
    <w:link w:val="Ttulo2Car"/>
    <w:uiPriority w:val="9"/>
    <w:unhideWhenUsed/>
    <w:qFormat/>
    <w:rsid w:val="00BF7E28"/>
    <w:pPr>
      <w:keepNext/>
      <w:keepLines/>
      <w:spacing w:before="200" w:after="0" w:line="240" w:lineRule="auto"/>
      <w:jc w:val="center"/>
      <w:outlineLvl w:val="1"/>
    </w:pPr>
    <w:rPr>
      <w:rFonts w:ascii="Arial Rounded MT Bold" w:eastAsiaTheme="majorEastAsia" w:hAnsi="Arial Rounded MT Bold" w:cstheme="majorBidi"/>
      <w:b/>
      <w:bCs/>
      <w:color w:val="000000" w:themeColor="text1"/>
      <w:sz w:val="28"/>
      <w:szCs w:val="26"/>
      <w:lang w:val="es-ES_tradnl"/>
    </w:rPr>
  </w:style>
  <w:style w:type="paragraph" w:styleId="Ttulo3">
    <w:name w:val="heading 3"/>
    <w:next w:val="ndice6"/>
    <w:link w:val="Ttulo3Car"/>
    <w:autoRedefine/>
    <w:uiPriority w:val="9"/>
    <w:unhideWhenUsed/>
    <w:qFormat/>
    <w:rsid w:val="00BF7E28"/>
    <w:pPr>
      <w:keepNext/>
      <w:keepLines/>
      <w:spacing w:before="200" w:after="0"/>
      <w:outlineLvl w:val="2"/>
    </w:pPr>
    <w:rPr>
      <w:rFonts w:ascii="Arial Narrow" w:eastAsiaTheme="majorEastAsia" w:hAnsi="Arial Narrow" w:cstheme="majorBidi"/>
      <w:b/>
      <w:bCs/>
      <w:color w:val="000000" w:themeColor="text1"/>
      <w:sz w:val="24"/>
    </w:rPr>
  </w:style>
  <w:style w:type="paragraph" w:styleId="Ttulo4">
    <w:name w:val="heading 4"/>
    <w:basedOn w:val="Normal"/>
    <w:next w:val="Normal"/>
    <w:link w:val="Ttulo4Car"/>
    <w:autoRedefine/>
    <w:uiPriority w:val="9"/>
    <w:unhideWhenUsed/>
    <w:qFormat/>
    <w:rsid w:val="00BF7E28"/>
    <w:pPr>
      <w:keepNext/>
      <w:keepLines/>
      <w:spacing w:before="200" w:after="0" w:line="240" w:lineRule="auto"/>
      <w:jc w:val="right"/>
      <w:outlineLvl w:val="3"/>
    </w:pPr>
    <w:rPr>
      <w:rFonts w:asciiTheme="majorHAnsi" w:eastAsiaTheme="majorEastAsia" w:hAnsiTheme="majorHAnsi" w:cstheme="majorBidi"/>
      <w:b/>
      <w:bCs/>
      <w:i/>
      <w:iCs/>
      <w:color w:val="000000" w:themeColor="text1"/>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6B37C9"/>
    <w:rPr>
      <w:rFonts w:ascii="Arial" w:hAnsi="Arial"/>
      <w:b/>
      <w:iCs/>
      <w:sz w:val="24"/>
    </w:rPr>
  </w:style>
  <w:style w:type="character" w:styleId="Textoennegrita">
    <w:name w:val="Strong"/>
    <w:basedOn w:val="Fuentedeprrafopredeter"/>
    <w:qFormat/>
    <w:rsid w:val="001B0214"/>
    <w:rPr>
      <w:b/>
      <w:bCs/>
      <w:i/>
    </w:rPr>
  </w:style>
  <w:style w:type="character" w:customStyle="1" w:styleId="Ttulo2Car">
    <w:name w:val="Título 2 Car"/>
    <w:basedOn w:val="Fuentedeprrafopredeter"/>
    <w:link w:val="Ttulo2"/>
    <w:uiPriority w:val="9"/>
    <w:rsid w:val="00BF7E28"/>
    <w:rPr>
      <w:rFonts w:ascii="Arial Rounded MT Bold" w:eastAsiaTheme="majorEastAsia" w:hAnsi="Arial Rounded MT Bold" w:cstheme="majorBidi"/>
      <w:b/>
      <w:bCs/>
      <w:color w:val="000000" w:themeColor="text1"/>
      <w:sz w:val="28"/>
      <w:szCs w:val="26"/>
    </w:rPr>
  </w:style>
  <w:style w:type="character" w:customStyle="1" w:styleId="Ttulo3Car">
    <w:name w:val="Título 3 Car"/>
    <w:basedOn w:val="Fuentedeprrafopredeter"/>
    <w:link w:val="Ttulo3"/>
    <w:uiPriority w:val="9"/>
    <w:rsid w:val="00BF7E28"/>
    <w:rPr>
      <w:rFonts w:ascii="Arial Narrow" w:eastAsiaTheme="majorEastAsia" w:hAnsi="Arial Narrow" w:cstheme="majorBidi"/>
      <w:b/>
      <w:bCs/>
      <w:color w:val="000000" w:themeColor="text1"/>
      <w:sz w:val="24"/>
    </w:rPr>
  </w:style>
  <w:style w:type="paragraph" w:styleId="ndice6">
    <w:name w:val="index 6"/>
    <w:basedOn w:val="Normal"/>
    <w:next w:val="Normal"/>
    <w:autoRedefine/>
    <w:uiPriority w:val="99"/>
    <w:semiHidden/>
    <w:unhideWhenUsed/>
    <w:rsid w:val="00BF7E28"/>
    <w:pPr>
      <w:spacing w:after="0" w:line="240" w:lineRule="auto"/>
      <w:ind w:left="1320" w:hanging="220"/>
      <w:jc w:val="both"/>
    </w:pPr>
    <w:rPr>
      <w:rFonts w:ascii="Times New Roman" w:eastAsia="Times New Roman" w:hAnsi="Times New Roman"/>
      <w:sz w:val="24"/>
      <w:szCs w:val="20"/>
      <w:lang w:val="es-ES_tradnl" w:eastAsia="es-ES"/>
    </w:rPr>
  </w:style>
  <w:style w:type="character" w:customStyle="1" w:styleId="Ttulo4Car">
    <w:name w:val="Título 4 Car"/>
    <w:basedOn w:val="Fuentedeprrafopredeter"/>
    <w:link w:val="Ttulo4"/>
    <w:uiPriority w:val="9"/>
    <w:rsid w:val="00BF7E28"/>
    <w:rPr>
      <w:rFonts w:asciiTheme="majorHAnsi" w:eastAsiaTheme="majorEastAsia" w:hAnsiTheme="majorHAnsi" w:cstheme="majorBidi"/>
      <w:b/>
      <w:bCs/>
      <w:i/>
      <w:iCs/>
      <w:color w:val="000000" w:themeColor="text1"/>
    </w:rPr>
  </w:style>
  <w:style w:type="paragraph" w:styleId="Ttulo">
    <w:name w:val="Title"/>
    <w:basedOn w:val="Normal"/>
    <w:next w:val="Normal"/>
    <w:link w:val="TtuloCar"/>
    <w:autoRedefine/>
    <w:uiPriority w:val="10"/>
    <w:qFormat/>
    <w:rsid w:val="008A7EC0"/>
    <w:pPr>
      <w:spacing w:before="240" w:after="60"/>
      <w:jc w:val="center"/>
      <w:outlineLvl w:val="0"/>
    </w:pPr>
    <w:rPr>
      <w:rFonts w:ascii="Arial Rounded MT Bold" w:eastAsia="Times New Roman" w:hAnsi="Arial Rounded MT Bold"/>
      <w:b/>
      <w:bCs/>
      <w:kern w:val="28"/>
      <w:sz w:val="28"/>
      <w:szCs w:val="32"/>
    </w:rPr>
  </w:style>
  <w:style w:type="character" w:customStyle="1" w:styleId="TtuloCar">
    <w:name w:val="Título Car"/>
    <w:basedOn w:val="Fuentedeprrafopredeter"/>
    <w:link w:val="Ttulo"/>
    <w:uiPriority w:val="10"/>
    <w:rsid w:val="008A7EC0"/>
    <w:rPr>
      <w:rFonts w:ascii="Arial Rounded MT Bold" w:hAnsi="Arial Rounded MT Bold" w:cs="Times New Roman"/>
      <w:b/>
      <w:bCs/>
      <w:kern w:val="28"/>
      <w:sz w:val="28"/>
      <w:szCs w:val="32"/>
      <w:lang w:val="es-MX"/>
    </w:rPr>
  </w:style>
  <w:style w:type="paragraph" w:styleId="Textodeglobo">
    <w:name w:val="Balloon Text"/>
    <w:basedOn w:val="Normal"/>
    <w:link w:val="TextodegloboCar"/>
    <w:uiPriority w:val="99"/>
    <w:semiHidden/>
    <w:unhideWhenUsed/>
    <w:rsid w:val="00DD05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519"/>
    <w:rPr>
      <w:rFonts w:ascii="Tahoma" w:eastAsia="Calibri"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D0"/>
    <w:rPr>
      <w:rFonts w:ascii="Calibri" w:eastAsia="Calibri" w:hAnsi="Calibri" w:cs="Times New Roman"/>
      <w:lang w:val="es-MX"/>
    </w:rPr>
  </w:style>
  <w:style w:type="paragraph" w:styleId="Ttulo2">
    <w:name w:val="heading 2"/>
    <w:basedOn w:val="Normal"/>
    <w:next w:val="Normal"/>
    <w:link w:val="Ttulo2Car"/>
    <w:uiPriority w:val="9"/>
    <w:unhideWhenUsed/>
    <w:qFormat/>
    <w:rsid w:val="00BF7E28"/>
    <w:pPr>
      <w:keepNext/>
      <w:keepLines/>
      <w:spacing w:before="200" w:after="0" w:line="240" w:lineRule="auto"/>
      <w:jc w:val="center"/>
      <w:outlineLvl w:val="1"/>
    </w:pPr>
    <w:rPr>
      <w:rFonts w:ascii="Arial Rounded MT Bold" w:eastAsiaTheme="majorEastAsia" w:hAnsi="Arial Rounded MT Bold" w:cstheme="majorBidi"/>
      <w:b/>
      <w:bCs/>
      <w:color w:val="000000" w:themeColor="text1"/>
      <w:sz w:val="28"/>
      <w:szCs w:val="26"/>
      <w:lang w:val="es-ES_tradnl"/>
    </w:rPr>
  </w:style>
  <w:style w:type="paragraph" w:styleId="Ttulo3">
    <w:name w:val="heading 3"/>
    <w:next w:val="ndice6"/>
    <w:link w:val="Ttulo3Car"/>
    <w:autoRedefine/>
    <w:uiPriority w:val="9"/>
    <w:unhideWhenUsed/>
    <w:qFormat/>
    <w:rsid w:val="00BF7E28"/>
    <w:pPr>
      <w:keepNext/>
      <w:keepLines/>
      <w:spacing w:before="200" w:after="0"/>
      <w:outlineLvl w:val="2"/>
    </w:pPr>
    <w:rPr>
      <w:rFonts w:ascii="Arial Narrow" w:eastAsiaTheme="majorEastAsia" w:hAnsi="Arial Narrow" w:cstheme="majorBidi"/>
      <w:b/>
      <w:bCs/>
      <w:color w:val="000000" w:themeColor="text1"/>
      <w:sz w:val="24"/>
    </w:rPr>
  </w:style>
  <w:style w:type="paragraph" w:styleId="Ttulo4">
    <w:name w:val="heading 4"/>
    <w:basedOn w:val="Normal"/>
    <w:next w:val="Normal"/>
    <w:link w:val="Ttulo4Car"/>
    <w:autoRedefine/>
    <w:uiPriority w:val="9"/>
    <w:unhideWhenUsed/>
    <w:qFormat/>
    <w:rsid w:val="00BF7E28"/>
    <w:pPr>
      <w:keepNext/>
      <w:keepLines/>
      <w:spacing w:before="200" w:after="0" w:line="240" w:lineRule="auto"/>
      <w:jc w:val="right"/>
      <w:outlineLvl w:val="3"/>
    </w:pPr>
    <w:rPr>
      <w:rFonts w:asciiTheme="majorHAnsi" w:eastAsiaTheme="majorEastAsia" w:hAnsiTheme="majorHAnsi" w:cstheme="majorBidi"/>
      <w:b/>
      <w:bCs/>
      <w:i/>
      <w:iCs/>
      <w:color w:val="000000" w:themeColor="text1"/>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6B37C9"/>
    <w:rPr>
      <w:rFonts w:ascii="Arial" w:hAnsi="Arial"/>
      <w:b/>
      <w:iCs/>
      <w:sz w:val="24"/>
    </w:rPr>
  </w:style>
  <w:style w:type="character" w:styleId="Textoennegrita">
    <w:name w:val="Strong"/>
    <w:basedOn w:val="Fuentedeprrafopredeter"/>
    <w:qFormat/>
    <w:rsid w:val="001B0214"/>
    <w:rPr>
      <w:b/>
      <w:bCs/>
      <w:i/>
    </w:rPr>
  </w:style>
  <w:style w:type="character" w:customStyle="1" w:styleId="Ttulo2Car">
    <w:name w:val="Título 2 Car"/>
    <w:basedOn w:val="Fuentedeprrafopredeter"/>
    <w:link w:val="Ttulo2"/>
    <w:uiPriority w:val="9"/>
    <w:rsid w:val="00BF7E28"/>
    <w:rPr>
      <w:rFonts w:ascii="Arial Rounded MT Bold" w:eastAsiaTheme="majorEastAsia" w:hAnsi="Arial Rounded MT Bold" w:cstheme="majorBidi"/>
      <w:b/>
      <w:bCs/>
      <w:color w:val="000000" w:themeColor="text1"/>
      <w:sz w:val="28"/>
      <w:szCs w:val="26"/>
    </w:rPr>
  </w:style>
  <w:style w:type="character" w:customStyle="1" w:styleId="Ttulo3Car">
    <w:name w:val="Título 3 Car"/>
    <w:basedOn w:val="Fuentedeprrafopredeter"/>
    <w:link w:val="Ttulo3"/>
    <w:uiPriority w:val="9"/>
    <w:rsid w:val="00BF7E28"/>
    <w:rPr>
      <w:rFonts w:ascii="Arial Narrow" w:eastAsiaTheme="majorEastAsia" w:hAnsi="Arial Narrow" w:cstheme="majorBidi"/>
      <w:b/>
      <w:bCs/>
      <w:color w:val="000000" w:themeColor="text1"/>
      <w:sz w:val="24"/>
    </w:rPr>
  </w:style>
  <w:style w:type="paragraph" w:styleId="ndice6">
    <w:name w:val="index 6"/>
    <w:basedOn w:val="Normal"/>
    <w:next w:val="Normal"/>
    <w:autoRedefine/>
    <w:uiPriority w:val="99"/>
    <w:semiHidden/>
    <w:unhideWhenUsed/>
    <w:rsid w:val="00BF7E28"/>
    <w:pPr>
      <w:spacing w:after="0" w:line="240" w:lineRule="auto"/>
      <w:ind w:left="1320" w:hanging="220"/>
      <w:jc w:val="both"/>
    </w:pPr>
    <w:rPr>
      <w:rFonts w:ascii="Times New Roman" w:eastAsia="Times New Roman" w:hAnsi="Times New Roman"/>
      <w:sz w:val="24"/>
      <w:szCs w:val="20"/>
      <w:lang w:val="es-ES_tradnl" w:eastAsia="es-ES"/>
    </w:rPr>
  </w:style>
  <w:style w:type="character" w:customStyle="1" w:styleId="Ttulo4Car">
    <w:name w:val="Título 4 Car"/>
    <w:basedOn w:val="Fuentedeprrafopredeter"/>
    <w:link w:val="Ttulo4"/>
    <w:uiPriority w:val="9"/>
    <w:rsid w:val="00BF7E28"/>
    <w:rPr>
      <w:rFonts w:asciiTheme="majorHAnsi" w:eastAsiaTheme="majorEastAsia" w:hAnsiTheme="majorHAnsi" w:cstheme="majorBidi"/>
      <w:b/>
      <w:bCs/>
      <w:i/>
      <w:iCs/>
      <w:color w:val="000000" w:themeColor="text1"/>
    </w:rPr>
  </w:style>
  <w:style w:type="paragraph" w:styleId="Ttulo">
    <w:name w:val="Title"/>
    <w:basedOn w:val="Normal"/>
    <w:next w:val="Normal"/>
    <w:link w:val="TtuloCar"/>
    <w:autoRedefine/>
    <w:uiPriority w:val="10"/>
    <w:qFormat/>
    <w:rsid w:val="008A7EC0"/>
    <w:pPr>
      <w:spacing w:before="240" w:after="60"/>
      <w:jc w:val="center"/>
      <w:outlineLvl w:val="0"/>
    </w:pPr>
    <w:rPr>
      <w:rFonts w:ascii="Arial Rounded MT Bold" w:eastAsia="Times New Roman" w:hAnsi="Arial Rounded MT Bold"/>
      <w:b/>
      <w:bCs/>
      <w:kern w:val="28"/>
      <w:sz w:val="28"/>
      <w:szCs w:val="32"/>
    </w:rPr>
  </w:style>
  <w:style w:type="character" w:customStyle="1" w:styleId="TtuloCar">
    <w:name w:val="Título Car"/>
    <w:basedOn w:val="Fuentedeprrafopredeter"/>
    <w:link w:val="Ttulo"/>
    <w:uiPriority w:val="10"/>
    <w:rsid w:val="008A7EC0"/>
    <w:rPr>
      <w:rFonts w:ascii="Arial Rounded MT Bold" w:hAnsi="Arial Rounded MT Bold" w:cs="Times New Roman"/>
      <w:b/>
      <w:bCs/>
      <w:kern w:val="28"/>
      <w:sz w:val="28"/>
      <w:szCs w:val="32"/>
      <w:lang w:val="es-MX"/>
    </w:rPr>
  </w:style>
  <w:style w:type="paragraph" w:styleId="Textodeglobo">
    <w:name w:val="Balloon Text"/>
    <w:basedOn w:val="Normal"/>
    <w:link w:val="TextodegloboCar"/>
    <w:uiPriority w:val="99"/>
    <w:semiHidden/>
    <w:unhideWhenUsed/>
    <w:rsid w:val="00DD05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519"/>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683</Words>
  <Characters>3759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332  Rahab; biografía</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332  Rahab; biografía</dc:title>
  <dc:creator>Usuario</dc:creator>
  <cp:lastModifiedBy>Usuario</cp:lastModifiedBy>
  <cp:revision>6</cp:revision>
  <cp:lastPrinted>2015-07-23T21:19:00Z</cp:lastPrinted>
  <dcterms:created xsi:type="dcterms:W3CDTF">2015-02-26T14:41:00Z</dcterms:created>
  <dcterms:modified xsi:type="dcterms:W3CDTF">2015-07-23T21:20:00Z</dcterms:modified>
</cp:coreProperties>
</file>